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793CF345" w:rsidR="00482409" w:rsidRPr="00062732" w:rsidRDefault="004A4E1D" w:rsidP="00062732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62732"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 w:rsidRPr="00062732">
        <w:rPr>
          <w:rFonts w:ascii="Times New Roman" w:hAnsi="Times New Roman"/>
          <w:bCs/>
          <w:sz w:val="28"/>
          <w:szCs w:val="28"/>
        </w:rPr>
        <w:t>линейн</w:t>
      </w:r>
      <w:r w:rsidRPr="00062732">
        <w:rPr>
          <w:rFonts w:ascii="Times New Roman" w:hAnsi="Times New Roman"/>
          <w:bCs/>
          <w:sz w:val="28"/>
          <w:szCs w:val="28"/>
        </w:rPr>
        <w:t>ых</w:t>
      </w:r>
      <w:r w:rsidR="00DB52BA" w:rsidRPr="00062732">
        <w:rPr>
          <w:rFonts w:ascii="Times New Roman" w:hAnsi="Times New Roman"/>
          <w:bCs/>
          <w:sz w:val="28"/>
          <w:szCs w:val="28"/>
        </w:rPr>
        <w:t xml:space="preserve"> объект</w:t>
      </w:r>
      <w:r w:rsidRPr="00062732">
        <w:rPr>
          <w:rFonts w:ascii="Times New Roman" w:hAnsi="Times New Roman"/>
          <w:bCs/>
          <w:sz w:val="28"/>
          <w:szCs w:val="28"/>
        </w:rPr>
        <w:t>ов</w:t>
      </w:r>
      <w:r w:rsidR="00824DC4" w:rsidRPr="00062732">
        <w:rPr>
          <w:rFonts w:ascii="Times New Roman" w:hAnsi="Times New Roman"/>
          <w:bCs/>
          <w:sz w:val="28"/>
          <w:szCs w:val="28"/>
        </w:rPr>
        <w:t xml:space="preserve"> </w:t>
      </w:r>
      <w:r w:rsidR="00460778" w:rsidRPr="00062732">
        <w:rPr>
          <w:rFonts w:ascii="Times New Roman" w:hAnsi="Times New Roman"/>
          <w:bCs/>
          <w:sz w:val="28"/>
          <w:szCs w:val="28"/>
        </w:rPr>
        <w:t>системы газоснабжения</w:t>
      </w:r>
      <w:r w:rsidRPr="00062732"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 w:rsidRPr="00062732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 w:rsidRPr="00062732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 w:rsidRPr="0006273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AE0407" w:rsidRPr="00062732">
        <w:rPr>
          <w:rFonts w:ascii="Times New Roman" w:hAnsi="Times New Roman"/>
          <w:bCs/>
          <w:sz w:val="28"/>
          <w:szCs w:val="28"/>
        </w:rPr>
        <w:t>: «Газопровод-ввод до границ земельн</w:t>
      </w:r>
      <w:r w:rsidR="00062732">
        <w:rPr>
          <w:rFonts w:ascii="Times New Roman" w:hAnsi="Times New Roman"/>
          <w:bCs/>
          <w:sz w:val="28"/>
          <w:szCs w:val="28"/>
        </w:rPr>
        <w:t>ых</w:t>
      </w:r>
      <w:r w:rsidR="00AE0407" w:rsidRPr="0006273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62732">
        <w:rPr>
          <w:rFonts w:ascii="Times New Roman" w:hAnsi="Times New Roman"/>
          <w:bCs/>
          <w:sz w:val="28"/>
          <w:szCs w:val="28"/>
        </w:rPr>
        <w:t>ов</w:t>
      </w:r>
      <w:r w:rsidR="00AE0407" w:rsidRPr="00062732">
        <w:rPr>
          <w:rFonts w:ascii="Times New Roman" w:hAnsi="Times New Roman"/>
          <w:bCs/>
          <w:sz w:val="28"/>
          <w:szCs w:val="28"/>
        </w:rPr>
        <w:t xml:space="preserve"> по адресу: </w:t>
      </w:r>
      <w:r w:rsidR="00062732">
        <w:rPr>
          <w:rFonts w:ascii="Times New Roman" w:hAnsi="Times New Roman"/>
          <w:bCs/>
          <w:sz w:val="28"/>
          <w:szCs w:val="28"/>
        </w:rPr>
        <w:t>«</w:t>
      </w:r>
      <w:r w:rsidR="00062732" w:rsidRPr="00062732">
        <w:rPr>
          <w:rFonts w:ascii="Times New Roman" w:hAnsi="Times New Roman"/>
          <w:bCs/>
          <w:sz w:val="28"/>
          <w:szCs w:val="28"/>
        </w:rPr>
        <w:t>Пермский край,</w:t>
      </w:r>
      <w:r w:rsidR="0006273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62732" w:rsidRPr="0006273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062732" w:rsidRPr="00062732">
        <w:rPr>
          <w:rFonts w:ascii="Times New Roman" w:hAnsi="Times New Roman"/>
          <w:bCs/>
          <w:sz w:val="28"/>
          <w:szCs w:val="28"/>
        </w:rPr>
        <w:t xml:space="preserve">. Пермский район, с. Култаево, ул. </w:t>
      </w:r>
      <w:r w:rsidR="009E2583">
        <w:rPr>
          <w:rFonts w:ascii="Times New Roman" w:hAnsi="Times New Roman"/>
          <w:bCs/>
          <w:sz w:val="28"/>
          <w:szCs w:val="28"/>
        </w:rPr>
        <w:t>Жемчужная 3</w:t>
      </w:r>
      <w:r w:rsidR="00062732">
        <w:rPr>
          <w:rFonts w:ascii="Times New Roman" w:hAnsi="Times New Roman"/>
          <w:bCs/>
          <w:sz w:val="28"/>
          <w:szCs w:val="28"/>
        </w:rPr>
        <w:t>,</w:t>
      </w:r>
      <w:r w:rsidR="00A522E1" w:rsidRPr="00062732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9E2583">
        <w:rPr>
          <w:rFonts w:ascii="Times New Roman" w:hAnsi="Times New Roman"/>
          <w:bCs/>
          <w:sz w:val="28"/>
          <w:szCs w:val="28"/>
        </w:rPr>
        <w:t>ого</w:t>
      </w:r>
      <w:r w:rsidR="00A522E1" w:rsidRPr="00062732">
        <w:rPr>
          <w:rFonts w:ascii="Times New Roman" w:hAnsi="Times New Roman"/>
          <w:bCs/>
          <w:sz w:val="28"/>
          <w:szCs w:val="28"/>
        </w:rPr>
        <w:t xml:space="preserve"> участк</w:t>
      </w:r>
      <w:r w:rsidR="009E2583">
        <w:rPr>
          <w:rFonts w:ascii="Times New Roman" w:hAnsi="Times New Roman"/>
          <w:bCs/>
          <w:sz w:val="28"/>
          <w:szCs w:val="28"/>
        </w:rPr>
        <w:t>а</w:t>
      </w:r>
      <w:r w:rsidR="00A522E1" w:rsidRPr="00062732">
        <w:rPr>
          <w:rFonts w:ascii="Times New Roman" w:hAnsi="Times New Roman"/>
          <w:bCs/>
          <w:sz w:val="28"/>
          <w:szCs w:val="28"/>
        </w:rPr>
        <w:t>:</w:t>
      </w:r>
    </w:p>
    <w:p w14:paraId="14D48A68" w14:textId="031650BC" w:rsidR="00062732" w:rsidRDefault="00CD214A" w:rsidP="009533EB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9E2583" w:rsidRPr="009E2583">
        <w:rPr>
          <w:rFonts w:ascii="Times New Roman" w:hAnsi="Times New Roman"/>
          <w:bCs/>
          <w:sz w:val="28"/>
          <w:szCs w:val="28"/>
        </w:rPr>
        <w:t>59:32:3250001:14494</w:t>
      </w:r>
      <w:r w:rsidR="00E85E75" w:rsidRPr="00E85E75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9E2583">
        <w:rPr>
          <w:rFonts w:ascii="Times New Roman" w:hAnsi="Times New Roman"/>
          <w:bCs/>
          <w:sz w:val="28"/>
          <w:szCs w:val="28"/>
        </w:rPr>
        <w:t>99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E2583" w:rsidRPr="009E258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9E2583" w:rsidRPr="009E258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9E2583" w:rsidRPr="009E2583">
        <w:rPr>
          <w:rFonts w:ascii="Times New Roman" w:hAnsi="Times New Roman"/>
          <w:bCs/>
          <w:sz w:val="28"/>
          <w:szCs w:val="28"/>
        </w:rPr>
        <w:t xml:space="preserve"> с/п, с. Култаево</w:t>
      </w:r>
      <w:r w:rsidR="009E2583">
        <w:rPr>
          <w:rFonts w:ascii="Times New Roman" w:hAnsi="Times New Roman"/>
          <w:bCs/>
          <w:sz w:val="28"/>
          <w:szCs w:val="28"/>
        </w:rPr>
        <w:t>.</w:t>
      </w:r>
    </w:p>
    <w:p w14:paraId="1B06A456" w14:textId="6BD2A930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2732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607A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2583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E75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2023-12-19T03:44:00Z</dcterms:modified>
</cp:coreProperties>
</file>